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BC" w:rsidRDefault="00CC3CBC" w:rsidP="00CC3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№ 82</w:t>
      </w:r>
    </w:p>
    <w:p w:rsidR="00CC3CBC" w:rsidRDefault="00CC3CBC" w:rsidP="00CC3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«Экология и природные ресурсы городского округа Красноуральск на 2019-2024 годы»</w:t>
      </w:r>
    </w:p>
    <w:p w:rsidR="00CC3CBC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C3CBC" w:rsidRDefault="00CC3CBC" w:rsidP="00CC3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23 августа 2019 года</w:t>
      </w:r>
    </w:p>
    <w:p w:rsidR="00CC3CBC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3CBC" w:rsidRDefault="00CC3CBC" w:rsidP="00CC3CB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CC3CBC" w:rsidRDefault="00CC3CBC" w:rsidP="00CC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4C4E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14</w:t>
      </w:r>
      <w:r w:rsidRPr="00964C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964C4E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4610</w:t>
      </w:r>
      <w:r w:rsidRPr="00964C4E">
        <w:rPr>
          <w:rFonts w:ascii="Times New Roman" w:hAnsi="Times New Roman"/>
          <w:sz w:val="28"/>
          <w:szCs w:val="28"/>
        </w:rPr>
        <w:t xml:space="preserve"> – на 1 листе.</w:t>
      </w:r>
    </w:p>
    <w:p w:rsidR="00CC3CBC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</w:t>
      </w:r>
      <w:r w:rsidRPr="00AA5E3C">
        <w:rPr>
          <w:rFonts w:ascii="Times New Roman" w:hAnsi="Times New Roman"/>
          <w:sz w:val="28"/>
          <w:szCs w:val="28"/>
        </w:rPr>
        <w:t xml:space="preserve">внесении изменений в муниципальную программу </w:t>
      </w:r>
      <w:r>
        <w:rPr>
          <w:rFonts w:ascii="Times New Roman" w:hAnsi="Times New Roman"/>
          <w:sz w:val="28"/>
          <w:szCs w:val="28"/>
        </w:rPr>
        <w:t>«Экология и природные ресурсы городского округа Красноуральск» на 2019-2024 годы» (далее – Проект) – на 12 листах.</w:t>
      </w:r>
    </w:p>
    <w:p w:rsidR="00CC3CBC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CC3CBC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11 листах.</w:t>
      </w:r>
    </w:p>
    <w:p w:rsidR="00CC3CBC" w:rsidRDefault="00CC3CBC" w:rsidP="00CC3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16 августа 2019 года.</w:t>
      </w:r>
    </w:p>
    <w:p w:rsidR="00CC3CBC" w:rsidRDefault="00CC3CBC" w:rsidP="00CC3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CC3CBC" w:rsidRPr="00AA5E3C" w:rsidRDefault="00CC3CBC" w:rsidP="00CC3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A5E3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A5E3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A5E3C">
        <w:rPr>
          <w:rFonts w:ascii="Times New Roman" w:hAnsi="Times New Roman"/>
          <w:sz w:val="28"/>
          <w:szCs w:val="28"/>
        </w:rPr>
        <w:t>.</w:t>
      </w:r>
    </w:p>
    <w:p w:rsidR="00CC3CBC" w:rsidRDefault="00CC3CBC" w:rsidP="00CC3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 </w:t>
      </w:r>
    </w:p>
    <w:p w:rsidR="00CC3CBC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CC3CBC" w:rsidRPr="00CA0E7C" w:rsidRDefault="00CC3CBC" w:rsidP="00CC3CBC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0E7C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Муниципальная программа </w:t>
      </w:r>
      <w:r w:rsidRPr="00CA0E7C">
        <w:rPr>
          <w:rFonts w:ascii="Times New Roman" w:hAnsi="Times New Roman"/>
          <w:sz w:val="28"/>
          <w:szCs w:val="28"/>
        </w:rPr>
        <w:t>«Экология и природные ресурсы городского округа Красноуральск</w:t>
      </w:r>
      <w:r w:rsidRPr="00CA0E7C">
        <w:rPr>
          <w:rFonts w:ascii="Times New Roman" w:hAnsi="Times New Roman"/>
          <w:b/>
          <w:sz w:val="28"/>
          <w:szCs w:val="28"/>
        </w:rPr>
        <w:t xml:space="preserve"> </w:t>
      </w:r>
      <w:r w:rsidRPr="00CA0E7C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CA0E7C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CA0E7C">
        <w:rPr>
          <w:rFonts w:ascii="Times New Roman" w:hAnsi="Times New Roman"/>
          <w:sz w:val="28"/>
          <w:szCs w:val="28"/>
        </w:rPr>
        <w:t xml:space="preserve"> годы» </w:t>
      </w:r>
      <w:r w:rsidRPr="00CA0E7C">
        <w:rPr>
          <w:rFonts w:ascii="Times New Roman" w:eastAsia="Calibri" w:hAnsi="Times New Roman"/>
          <w:sz w:val="28"/>
          <w:szCs w:val="28"/>
          <w:lang w:eastAsia="en-US"/>
        </w:rPr>
        <w:t>утверждена постановлением администрации горо</w:t>
      </w:r>
      <w:r>
        <w:rPr>
          <w:rFonts w:ascii="Times New Roman" w:eastAsia="Calibri" w:hAnsi="Times New Roman"/>
          <w:sz w:val="28"/>
          <w:szCs w:val="28"/>
          <w:lang w:eastAsia="en-US"/>
        </w:rPr>
        <w:t>дского округа Красноуральск от 18</w:t>
      </w:r>
      <w:r w:rsidRPr="00CA0E7C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10.2018</w:t>
      </w:r>
      <w:r w:rsidRPr="00CA0E7C">
        <w:rPr>
          <w:rFonts w:ascii="Times New Roman" w:eastAsia="Calibri" w:hAnsi="Times New Roman"/>
          <w:sz w:val="28"/>
          <w:szCs w:val="28"/>
          <w:lang w:eastAsia="en-US"/>
        </w:rPr>
        <w:t xml:space="preserve"> № 1</w:t>
      </w:r>
      <w:r>
        <w:rPr>
          <w:rFonts w:ascii="Times New Roman" w:eastAsia="Calibri" w:hAnsi="Times New Roman"/>
          <w:sz w:val="28"/>
          <w:szCs w:val="28"/>
          <w:lang w:eastAsia="en-US"/>
        </w:rPr>
        <w:t>282</w:t>
      </w:r>
      <w:r w:rsidRPr="00CA0E7C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редакции от 03.07.2019 № 881, </w:t>
      </w:r>
      <w:r w:rsidRPr="00CA0E7C">
        <w:rPr>
          <w:rFonts w:ascii="Times New Roman" w:eastAsia="Calibri" w:hAnsi="Times New Roman"/>
          <w:sz w:val="28"/>
          <w:szCs w:val="28"/>
          <w:lang w:eastAsia="en-US"/>
        </w:rPr>
        <w:t>далее – Программа).</w:t>
      </w:r>
    </w:p>
    <w:p w:rsidR="00CC3CBC" w:rsidRPr="00CA0E7C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C3CBC" w:rsidRPr="009E71C2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A0E7C">
        <w:rPr>
          <w:rFonts w:ascii="Times New Roman" w:hAnsi="Times New Roman"/>
          <w:b/>
          <w:sz w:val="28"/>
          <w:szCs w:val="28"/>
        </w:rPr>
        <w:t>2.</w:t>
      </w:r>
      <w:r w:rsidRPr="00CA0E7C">
        <w:rPr>
          <w:rFonts w:ascii="Times New Roman" w:hAnsi="Times New Roman"/>
          <w:sz w:val="28"/>
          <w:szCs w:val="28"/>
        </w:rPr>
        <w:t xml:space="preserve"> </w:t>
      </w:r>
      <w:r w:rsidRPr="00EE7749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материалу внесение изменений в Программу обусловлено </w:t>
      </w:r>
      <w:r w:rsidRPr="009E71C2">
        <w:rPr>
          <w:rFonts w:ascii="Times New Roman" w:hAnsi="Times New Roman"/>
          <w:bCs/>
          <w:sz w:val="28"/>
          <w:szCs w:val="28"/>
        </w:rPr>
        <w:t xml:space="preserve">экономией средств </w:t>
      </w:r>
      <w:r w:rsidRPr="009E71C2">
        <w:rPr>
          <w:rFonts w:ascii="Times New Roman" w:hAnsi="Times New Roman"/>
          <w:bCs/>
          <w:sz w:val="28"/>
          <w:szCs w:val="28"/>
        </w:rPr>
        <w:lastRenderedPageBreak/>
        <w:t>местного бюджета и увеличением объемов финансирования за счет средств местного бюджета направленных на финансирование мероприятий.</w:t>
      </w:r>
    </w:p>
    <w:p w:rsidR="00CC3CBC" w:rsidRPr="002A12F1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2A12F1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увеличится на 2 621 422,87 рублей и </w:t>
      </w:r>
      <w:r w:rsidRPr="002A12F1"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sz w:val="28"/>
          <w:szCs w:val="28"/>
        </w:rPr>
        <w:t>27 917 215,57</w:t>
      </w:r>
      <w:r w:rsidRPr="002A12F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2A12F1">
        <w:rPr>
          <w:rFonts w:ascii="Times New Roman" w:hAnsi="Times New Roman"/>
          <w:sz w:val="28"/>
          <w:szCs w:val="28"/>
        </w:rPr>
        <w:t xml:space="preserve">.   </w:t>
      </w:r>
    </w:p>
    <w:p w:rsidR="00CC3CBC" w:rsidRPr="002A12F1" w:rsidRDefault="00CC3CBC" w:rsidP="00CC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2F1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CC3CBC" w:rsidRDefault="00CC3CBC" w:rsidP="00CC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- 2019 год – 6 379 885,22 рублей (увеличение </w:t>
      </w:r>
      <w:proofErr w:type="gramStart"/>
      <w:r>
        <w:rPr>
          <w:rFonts w:ascii="Times New Roman" w:hAnsi="Times New Roman"/>
          <w:sz w:val="28"/>
          <w:szCs w:val="28"/>
        </w:rPr>
        <w:t>на  2</w:t>
      </w:r>
      <w:proofErr w:type="gramEnd"/>
      <w:r>
        <w:rPr>
          <w:rFonts w:ascii="Times New Roman" w:hAnsi="Times New Roman"/>
          <w:sz w:val="28"/>
          <w:szCs w:val="28"/>
        </w:rPr>
        <w:t> 641 422,87 рублей);</w:t>
      </w:r>
    </w:p>
    <w:p w:rsidR="00CC3CBC" w:rsidRDefault="00CC3CBC" w:rsidP="00CC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 год – 4 307 466,07 рублей;</w:t>
      </w:r>
    </w:p>
    <w:p w:rsidR="00CC3CBC" w:rsidRPr="002A12F1" w:rsidRDefault="00CC3CBC" w:rsidP="00CC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E7C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1</w:t>
      </w:r>
      <w:r w:rsidRPr="00CA0E7C">
        <w:rPr>
          <w:rFonts w:ascii="Times New Roman" w:hAnsi="Times New Roman"/>
          <w:sz w:val="28"/>
          <w:szCs w:val="28"/>
        </w:rPr>
        <w:t xml:space="preserve"> год – 4 307 466,07 рублей</w:t>
      </w:r>
      <w:r w:rsidRPr="002A12F1">
        <w:rPr>
          <w:rFonts w:ascii="Times New Roman" w:hAnsi="Times New Roman"/>
          <w:sz w:val="28"/>
          <w:szCs w:val="28"/>
        </w:rPr>
        <w:t>;</w:t>
      </w:r>
    </w:p>
    <w:p w:rsidR="00CC3CBC" w:rsidRPr="002A12F1" w:rsidRDefault="00CC3CBC" w:rsidP="00CC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- 2022 год – </w:t>
      </w:r>
      <w:r w:rsidRPr="00CA0E7C">
        <w:rPr>
          <w:rFonts w:ascii="Times New Roman" w:hAnsi="Times New Roman"/>
          <w:sz w:val="28"/>
          <w:szCs w:val="28"/>
        </w:rPr>
        <w:t>4 307 466,07 рублей</w:t>
      </w:r>
      <w:r w:rsidRPr="002A12F1">
        <w:rPr>
          <w:rFonts w:ascii="Times New Roman" w:hAnsi="Times New Roman"/>
          <w:sz w:val="28"/>
          <w:szCs w:val="28"/>
        </w:rPr>
        <w:t>;</w:t>
      </w:r>
    </w:p>
    <w:p w:rsidR="00CC3CBC" w:rsidRPr="002A12F1" w:rsidRDefault="00CC3CBC" w:rsidP="00CC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- 2023 год – </w:t>
      </w:r>
      <w:r w:rsidRPr="00CA0E7C">
        <w:rPr>
          <w:rFonts w:ascii="Times New Roman" w:hAnsi="Times New Roman"/>
          <w:sz w:val="28"/>
          <w:szCs w:val="28"/>
        </w:rPr>
        <w:t>4 307 466,07 рублей</w:t>
      </w:r>
      <w:r w:rsidRPr="002A12F1">
        <w:rPr>
          <w:rFonts w:ascii="Times New Roman" w:hAnsi="Times New Roman"/>
          <w:sz w:val="28"/>
          <w:szCs w:val="28"/>
        </w:rPr>
        <w:t>;</w:t>
      </w:r>
    </w:p>
    <w:p w:rsidR="00CC3CBC" w:rsidRDefault="00CC3CBC" w:rsidP="00CC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– </w:t>
      </w:r>
      <w:r w:rsidRPr="00CA0E7C">
        <w:rPr>
          <w:rFonts w:ascii="Times New Roman" w:hAnsi="Times New Roman"/>
          <w:sz w:val="28"/>
          <w:szCs w:val="28"/>
        </w:rPr>
        <w:t>4 307 466,07 рублей</w:t>
      </w:r>
      <w:r>
        <w:rPr>
          <w:rFonts w:ascii="Times New Roman" w:hAnsi="Times New Roman"/>
          <w:sz w:val="28"/>
          <w:szCs w:val="28"/>
        </w:rPr>
        <w:t>.</w:t>
      </w:r>
    </w:p>
    <w:p w:rsidR="00CC3CBC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03A98">
        <w:rPr>
          <w:rFonts w:ascii="Times New Roman" w:hAnsi="Times New Roman"/>
          <w:b/>
          <w:sz w:val="28"/>
          <w:szCs w:val="28"/>
        </w:rPr>
        <w:t>.</w:t>
      </w:r>
      <w:r w:rsidRPr="00A03A98">
        <w:rPr>
          <w:rFonts w:ascii="Times New Roman" w:hAnsi="Times New Roman"/>
          <w:sz w:val="28"/>
          <w:szCs w:val="28"/>
        </w:rPr>
        <w:t xml:space="preserve"> </w:t>
      </w:r>
      <w:r w:rsidRPr="002866E4">
        <w:rPr>
          <w:rFonts w:ascii="Times New Roman" w:hAnsi="Times New Roman"/>
          <w:sz w:val="28"/>
          <w:szCs w:val="28"/>
        </w:rPr>
        <w:t xml:space="preserve">В Приложении </w:t>
      </w:r>
      <w:r w:rsidRPr="002866E4">
        <w:rPr>
          <w:rFonts w:ascii="Times New Roman" w:hAnsi="Times New Roman"/>
          <w:b/>
          <w:sz w:val="28"/>
          <w:szCs w:val="28"/>
        </w:rPr>
        <w:t xml:space="preserve">«План мероприятий </w:t>
      </w:r>
      <w:r w:rsidRPr="008D3CD5">
        <w:rPr>
          <w:rFonts w:ascii="Times New Roman" w:hAnsi="Times New Roman"/>
          <w:b/>
          <w:sz w:val="28"/>
          <w:szCs w:val="28"/>
        </w:rPr>
        <w:t>по выполнению муниципальной программ</w:t>
      </w:r>
      <w:r w:rsidRPr="00870070">
        <w:rPr>
          <w:rFonts w:ascii="Times New Roman" w:hAnsi="Times New Roman"/>
          <w:sz w:val="28"/>
          <w:szCs w:val="28"/>
        </w:rPr>
        <w:t>ы» в объемы финансирования за счет средств местного бюджета в</w:t>
      </w:r>
      <w:r>
        <w:rPr>
          <w:rFonts w:ascii="Times New Roman" w:hAnsi="Times New Roman"/>
          <w:sz w:val="28"/>
          <w:szCs w:val="28"/>
        </w:rPr>
        <w:t>несены следующие изменения:</w:t>
      </w:r>
    </w:p>
    <w:p w:rsidR="00CC3CBC" w:rsidRDefault="00CC3CBC" w:rsidP="00CC3CBC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3E329A">
        <w:rPr>
          <w:rFonts w:ascii="Times New Roman" w:hAnsi="Times New Roman"/>
          <w:b/>
          <w:sz w:val="28"/>
          <w:szCs w:val="28"/>
        </w:rPr>
        <w:t>М</w:t>
      </w:r>
      <w:r w:rsidRPr="003E329A">
        <w:rPr>
          <w:rFonts w:ascii="Times New Roman" w:hAnsi="Times New Roman"/>
          <w:b/>
          <w:sz w:val="28"/>
          <w:szCs w:val="28"/>
          <w:lang w:eastAsia="en-US" w:bidi="en-US"/>
        </w:rPr>
        <w:t xml:space="preserve">ероприятие 3.4. </w:t>
      </w:r>
      <w:r w:rsidRPr="003E329A">
        <w:rPr>
          <w:rFonts w:ascii="Times New Roman" w:hAnsi="Times New Roman"/>
          <w:sz w:val="28"/>
          <w:szCs w:val="28"/>
        </w:rPr>
        <w:t>«Мероприятия по обеспечению благоприятного состояния окружающей среды»</w:t>
      </w:r>
      <w:r>
        <w:rPr>
          <w:rFonts w:ascii="Times New Roman" w:hAnsi="Times New Roman"/>
          <w:sz w:val="28"/>
          <w:szCs w:val="28"/>
        </w:rPr>
        <w:t xml:space="preserve"> общий объем финансирования увеличен на 2 621 422,87 рублей, из них:</w:t>
      </w:r>
    </w:p>
    <w:p w:rsidR="00CC3CBC" w:rsidRDefault="00CC3CBC" w:rsidP="00CC3CB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увеличение на 2 631 223,77 рублей – дополнительное финансирование работ по уборке 1 801,45 тонн несанкционированных свалок, согласно перечня несанкционированных свалок коммунальных отходов городского округа Красноуральск подлежащих ликвидации в 2019 году;</w:t>
      </w:r>
    </w:p>
    <w:p w:rsidR="00CC3CBC" w:rsidRDefault="00CC3CBC" w:rsidP="00CC3CB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уменьшение на 9 800,90 рублей – экономия бюджетных средств (установка станции очистки воды по адресу г. Красноуральск, п. Дачный, ул. Пионерская, 18).</w:t>
      </w:r>
    </w:p>
    <w:p w:rsidR="00CC3CBC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12E61">
        <w:rPr>
          <w:rFonts w:ascii="Times New Roman" w:hAnsi="Times New Roman"/>
          <w:b/>
          <w:sz w:val="28"/>
          <w:szCs w:val="28"/>
        </w:rPr>
        <w:t>.</w:t>
      </w:r>
      <w:r w:rsidRPr="0026318B">
        <w:rPr>
          <w:rFonts w:ascii="Times New Roman" w:hAnsi="Times New Roman"/>
          <w:sz w:val="28"/>
          <w:szCs w:val="28"/>
        </w:rPr>
        <w:t xml:space="preserve"> </w:t>
      </w:r>
      <w:r w:rsidRPr="00C96761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C96761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C96761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9</w:t>
      </w:r>
      <w:r w:rsidRPr="00C96761">
        <w:rPr>
          <w:rFonts w:ascii="Times New Roman" w:hAnsi="Times New Roman"/>
          <w:sz w:val="28"/>
          <w:szCs w:val="28"/>
        </w:rPr>
        <w:t xml:space="preserve"> году </w:t>
      </w:r>
      <w:r w:rsidRPr="00754175">
        <w:rPr>
          <w:rFonts w:ascii="Times New Roman" w:hAnsi="Times New Roman"/>
          <w:sz w:val="28"/>
          <w:szCs w:val="28"/>
        </w:rPr>
        <w:t>целевой показатель 3.4.6.</w:t>
      </w:r>
      <w:r>
        <w:rPr>
          <w:rFonts w:ascii="Times New Roman" w:hAnsi="Times New Roman"/>
          <w:sz w:val="28"/>
          <w:szCs w:val="28"/>
        </w:rPr>
        <w:t xml:space="preserve"> «Объем ликвидированных </w:t>
      </w:r>
      <w:proofErr w:type="spellStart"/>
      <w:r>
        <w:rPr>
          <w:rFonts w:ascii="Times New Roman" w:hAnsi="Times New Roman"/>
          <w:sz w:val="28"/>
          <w:szCs w:val="28"/>
        </w:rPr>
        <w:t>несанкционированно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размещенных отходов» увеличен на 2034 тонны и составил 2734 тонны.</w:t>
      </w:r>
    </w:p>
    <w:p w:rsidR="00CC3CBC" w:rsidRPr="00A44646" w:rsidRDefault="00CC3CBC" w:rsidP="00CC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56B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6.</w:t>
      </w:r>
      <w:r w:rsidRPr="000056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44646">
        <w:rPr>
          <w:rFonts w:ascii="Times New Roman" w:hAnsi="Times New Roman"/>
          <w:sz w:val="28"/>
          <w:szCs w:val="28"/>
          <w:lang w:eastAsia="en-US"/>
        </w:rPr>
        <w:t>Уточняемые объемы финансирования на 2019 год, отраженные в Проекте, не соответствуют показателям местного бюджета,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</w:t>
      </w:r>
      <w:r w:rsidRPr="00692D95">
        <w:rPr>
          <w:rFonts w:ascii="Times New Roman" w:hAnsi="Times New Roman"/>
          <w:sz w:val="28"/>
          <w:szCs w:val="28"/>
          <w:lang w:eastAsia="en-US"/>
        </w:rPr>
        <w:t xml:space="preserve">» (в редакции от </w:t>
      </w:r>
      <w:r>
        <w:rPr>
          <w:rFonts w:ascii="Times New Roman" w:hAnsi="Times New Roman"/>
          <w:sz w:val="28"/>
          <w:szCs w:val="28"/>
          <w:lang w:eastAsia="en-US"/>
        </w:rPr>
        <w:t>25</w:t>
      </w:r>
      <w:r w:rsidRPr="00692D95">
        <w:rPr>
          <w:rFonts w:ascii="Times New Roman" w:hAnsi="Times New Roman"/>
          <w:sz w:val="28"/>
          <w:szCs w:val="28"/>
          <w:lang w:eastAsia="en-US"/>
        </w:rPr>
        <w:t>.0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692D95">
        <w:rPr>
          <w:rFonts w:ascii="Times New Roman" w:hAnsi="Times New Roman"/>
          <w:sz w:val="28"/>
          <w:szCs w:val="28"/>
          <w:lang w:eastAsia="en-US"/>
        </w:rPr>
        <w:t>.2019 № 1</w:t>
      </w:r>
      <w:r>
        <w:rPr>
          <w:rFonts w:ascii="Times New Roman" w:hAnsi="Times New Roman"/>
          <w:sz w:val="28"/>
          <w:szCs w:val="28"/>
          <w:lang w:eastAsia="en-US"/>
        </w:rPr>
        <w:t>92</w:t>
      </w:r>
      <w:r w:rsidRPr="00692D95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44646">
        <w:rPr>
          <w:rFonts w:ascii="Times New Roman" w:hAnsi="Times New Roman"/>
          <w:sz w:val="28"/>
          <w:szCs w:val="28"/>
          <w:lang w:eastAsia="en-US"/>
        </w:rPr>
        <w:t>далее – Решение о бюджете)».</w:t>
      </w:r>
    </w:p>
    <w:p w:rsidR="00CC3CBC" w:rsidRPr="00A44646" w:rsidRDefault="00CC3CBC" w:rsidP="00CC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4646">
        <w:rPr>
          <w:rFonts w:ascii="Times New Roman" w:hAnsi="Times New Roman"/>
          <w:sz w:val="28"/>
          <w:szCs w:val="28"/>
          <w:lang w:eastAsia="en-US"/>
        </w:rPr>
        <w:t xml:space="preserve">Ответственным исполнителем Программы в администрацию городского округа </w:t>
      </w:r>
      <w:r>
        <w:rPr>
          <w:rFonts w:ascii="Times New Roman" w:hAnsi="Times New Roman"/>
          <w:sz w:val="28"/>
          <w:szCs w:val="28"/>
          <w:lang w:eastAsia="en-US"/>
        </w:rPr>
        <w:t xml:space="preserve">Красноуральск </w:t>
      </w:r>
      <w:r w:rsidRPr="00A44646">
        <w:rPr>
          <w:rFonts w:ascii="Times New Roman" w:hAnsi="Times New Roman"/>
          <w:sz w:val="28"/>
          <w:szCs w:val="28"/>
          <w:lang w:eastAsia="en-US"/>
        </w:rPr>
        <w:t>представлены заявки на внесение изменений в Решение о бюджете.</w:t>
      </w:r>
    </w:p>
    <w:p w:rsidR="00CC3CBC" w:rsidRPr="00A0530D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0530D">
        <w:rPr>
          <w:rFonts w:ascii="Times New Roman" w:hAnsi="Times New Roman"/>
          <w:b/>
          <w:sz w:val="28"/>
          <w:szCs w:val="28"/>
        </w:rPr>
        <w:t xml:space="preserve">. </w:t>
      </w:r>
      <w:r w:rsidRPr="00A0530D">
        <w:rPr>
          <w:rFonts w:ascii="Times New Roman" w:hAnsi="Times New Roman"/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CC3CBC" w:rsidRPr="00C96761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6761">
        <w:rPr>
          <w:rFonts w:ascii="Times New Roman" w:hAnsi="Times New Roman"/>
          <w:sz w:val="28"/>
          <w:szCs w:val="28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CC3CBC" w:rsidRPr="00A0530D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30D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CC3CBC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30D">
        <w:rPr>
          <w:rFonts w:ascii="Times New Roman" w:hAnsi="Times New Roman"/>
          <w:sz w:val="28"/>
          <w:szCs w:val="28"/>
        </w:rPr>
        <w:lastRenderedPageBreak/>
        <w:t>- приложение «План мероприятий по выпо</w:t>
      </w:r>
      <w:r>
        <w:rPr>
          <w:rFonts w:ascii="Times New Roman" w:hAnsi="Times New Roman"/>
          <w:sz w:val="28"/>
          <w:szCs w:val="28"/>
        </w:rPr>
        <w:t>лнению муниципальной программы»;</w:t>
      </w:r>
    </w:p>
    <w:p w:rsidR="00CC3CBC" w:rsidRPr="00A0530D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3CBC" w:rsidRDefault="00CC3CBC" w:rsidP="00CC3C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CC3CBC" w:rsidRPr="00864D8D" w:rsidRDefault="00CC3CBC" w:rsidP="00CC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финансово – экономической экспертизы замечания и предложения отсутствуют</w:t>
      </w:r>
      <w:r w:rsidRPr="00864D8D">
        <w:rPr>
          <w:rFonts w:ascii="Times New Roman" w:hAnsi="Times New Roman"/>
          <w:sz w:val="28"/>
          <w:szCs w:val="28"/>
        </w:rPr>
        <w:t>.</w:t>
      </w:r>
    </w:p>
    <w:p w:rsidR="00CC3CBC" w:rsidRDefault="00CC3CBC" w:rsidP="00CC3C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C3CBC" w:rsidRDefault="00CC3CBC" w:rsidP="00CC3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CC3CBC" w:rsidRDefault="00CC3CBC" w:rsidP="00CC3CBC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CC3CBC" w:rsidRDefault="00CC3CBC" w:rsidP="00CC3CBC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CBC" w:rsidRDefault="00CC3CBC" w:rsidP="00CC3CBC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CC3CBC" w:rsidRDefault="00CC3CBC" w:rsidP="00CC3CBC">
      <w:pPr>
        <w:tabs>
          <w:tab w:val="left" w:pos="7655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620D7A" w:rsidRDefault="00CC3CBC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F6029"/>
    <w:multiLevelType w:val="hybridMultilevel"/>
    <w:tmpl w:val="8028F0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25F5D76"/>
    <w:multiLevelType w:val="hybridMultilevel"/>
    <w:tmpl w:val="ABE063D6"/>
    <w:lvl w:ilvl="0" w:tplc="D69836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1E0A38"/>
    <w:multiLevelType w:val="hybridMultilevel"/>
    <w:tmpl w:val="6FA69AE2"/>
    <w:lvl w:ilvl="0" w:tplc="0B5AE708">
      <w:start w:val="1"/>
      <w:numFmt w:val="bullet"/>
      <w:lvlText w:val="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96"/>
    <w:rsid w:val="00207796"/>
    <w:rsid w:val="00A95CB7"/>
    <w:rsid w:val="00CC3CBC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BCC40-9103-4AC4-AC96-964C4289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2019-09-19T07:09:00Z</dcterms:created>
  <dcterms:modified xsi:type="dcterms:W3CDTF">2019-09-19T07:10:00Z</dcterms:modified>
</cp:coreProperties>
</file>